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33C" w:rsidRDefault="00586CCB" w:rsidP="00586CCB">
      <w:pPr>
        <w:rPr>
          <w:rFonts w:ascii="Times New Roman" w:hAnsi="Times New Roman"/>
          <w:color w:val="1C1907"/>
          <w:shd w:val="clear" w:color="auto" w:fill="FFFFFF"/>
        </w:rPr>
      </w:pPr>
      <w:r w:rsidRPr="00586CCB">
        <w:rPr>
          <w:rFonts w:ascii="Times New Roman" w:hAnsi="Times New Roman"/>
          <w:b/>
          <w:color w:val="1C1907"/>
          <w:shd w:val="clear" w:color="auto" w:fill="FFFFFF"/>
        </w:rPr>
        <w:t>Воспитанникам предоставляются следующие меры социальной (материальной) поддержки:</w:t>
      </w:r>
      <w:r w:rsidRPr="00586CCB">
        <w:rPr>
          <w:rFonts w:ascii="Times New Roman" w:hAnsi="Times New Roman"/>
          <w:color w:val="1C1907"/>
        </w:rPr>
        <w:br/>
      </w:r>
      <w:r w:rsidRPr="00586CCB">
        <w:rPr>
          <w:rFonts w:ascii="Times New Roman" w:hAnsi="Times New Roman"/>
          <w:color w:val="1C1907"/>
        </w:rPr>
        <w:br/>
      </w:r>
      <w:r w:rsidRPr="00586CCB">
        <w:rPr>
          <w:rFonts w:ascii="Times New Roman" w:hAnsi="Times New Roman"/>
          <w:color w:val="1C1907"/>
          <w:shd w:val="clear" w:color="auto" w:fill="FFFFFF"/>
        </w:rPr>
        <w:t>- обеспечение средствами обучения и воспитания в пределах образовательного стандарта;</w:t>
      </w:r>
      <w:r w:rsidRPr="00586CCB">
        <w:rPr>
          <w:rFonts w:ascii="Times New Roman" w:hAnsi="Times New Roman"/>
          <w:color w:val="1C1907"/>
        </w:rPr>
        <w:br/>
      </w:r>
      <w:r w:rsidRPr="00586CCB">
        <w:rPr>
          <w:rFonts w:ascii="Times New Roman" w:hAnsi="Times New Roman"/>
          <w:color w:val="1C1907"/>
        </w:rPr>
        <w:br/>
      </w:r>
      <w:r w:rsidRPr="00586CCB">
        <w:rPr>
          <w:rFonts w:ascii="Times New Roman" w:hAnsi="Times New Roman"/>
          <w:color w:val="1C1907"/>
          <w:shd w:val="clear" w:color="auto" w:fill="FFFFFF"/>
        </w:rPr>
        <w:t>- обеспечение детей четырехразовым сбалансированным питанием;</w:t>
      </w:r>
      <w:r w:rsidRPr="00586CCB">
        <w:rPr>
          <w:rFonts w:ascii="Times New Roman" w:hAnsi="Times New Roman"/>
          <w:color w:val="1C1907"/>
        </w:rPr>
        <w:br/>
      </w:r>
      <w:r w:rsidRPr="00586CCB">
        <w:rPr>
          <w:rFonts w:ascii="Times New Roman" w:hAnsi="Times New Roman"/>
          <w:color w:val="1C1907"/>
        </w:rPr>
        <w:br/>
      </w:r>
      <w:r w:rsidRPr="00586CCB">
        <w:rPr>
          <w:rFonts w:ascii="Times New Roman" w:hAnsi="Times New Roman"/>
          <w:color w:val="1C1907"/>
          <w:shd w:val="clear" w:color="auto" w:fill="FFFFFF"/>
        </w:rPr>
        <w:t>- предоставление компенсации части родительской платы:</w:t>
      </w:r>
      <w:r w:rsidRPr="00586CCB">
        <w:rPr>
          <w:rFonts w:ascii="Times New Roman" w:hAnsi="Times New Roman"/>
          <w:color w:val="1C1907"/>
        </w:rPr>
        <w:br/>
      </w:r>
      <w:r w:rsidRPr="00586CCB">
        <w:rPr>
          <w:rFonts w:ascii="Times New Roman" w:hAnsi="Times New Roman"/>
          <w:color w:val="1C1907"/>
        </w:rPr>
        <w:br/>
      </w:r>
      <w:r w:rsidRPr="00586CCB">
        <w:rPr>
          <w:rFonts w:ascii="Times New Roman" w:hAnsi="Times New Roman"/>
          <w:color w:val="1C1907"/>
          <w:shd w:val="clear" w:color="auto" w:fill="FFFFFF"/>
        </w:rPr>
        <w:t>- на первого ребенка в размере 20% размера внесенной ими родительской платы, фактически взимаемой за содержание ребенка в соответствующем образовательном учреждении;</w:t>
      </w:r>
      <w:r w:rsidRPr="00586CCB">
        <w:rPr>
          <w:rFonts w:ascii="Times New Roman" w:hAnsi="Times New Roman"/>
          <w:color w:val="1C1907"/>
        </w:rPr>
        <w:br/>
      </w:r>
      <w:r w:rsidRPr="00586CCB">
        <w:rPr>
          <w:rFonts w:ascii="Times New Roman" w:hAnsi="Times New Roman"/>
          <w:color w:val="1C1907"/>
        </w:rPr>
        <w:br/>
      </w:r>
      <w:r w:rsidRPr="00586CCB">
        <w:rPr>
          <w:rFonts w:ascii="Times New Roman" w:hAnsi="Times New Roman"/>
          <w:color w:val="1C1907"/>
          <w:shd w:val="clear" w:color="auto" w:fill="FFFFFF"/>
        </w:rPr>
        <w:t>- на второго ребенка в размере 50%.</w:t>
      </w:r>
      <w:r w:rsidRPr="00586CCB">
        <w:rPr>
          <w:rFonts w:ascii="Times New Roman" w:hAnsi="Times New Roman"/>
          <w:color w:val="1C1907"/>
        </w:rPr>
        <w:br/>
      </w:r>
      <w:r w:rsidRPr="00586CCB">
        <w:rPr>
          <w:rFonts w:ascii="Times New Roman" w:hAnsi="Times New Roman"/>
          <w:color w:val="1C1907"/>
        </w:rPr>
        <w:br/>
      </w:r>
      <w:r w:rsidRPr="00586CCB">
        <w:rPr>
          <w:rFonts w:ascii="Times New Roman" w:hAnsi="Times New Roman"/>
          <w:color w:val="1C1907"/>
          <w:shd w:val="clear" w:color="auto" w:fill="FFFFFF"/>
        </w:rPr>
        <w:t>Право на получение компенсаций части родительской платы за содержание ребенка в муниципальных образовательных учреждениях имеют родители /законные представители/ всех воспитанников МБДОУ согласно п. 5 ст. 65. Федерального закона "Об образовании в Российской Федерации" от 29 декабря 2012 года № 273-ФЗ и постановления Правительства Саратовской области «О порядке обращения за компенсацией и выплаты компенсации части родительской платы за содержание ребенка в образовательных организациях, реализующих основную образовательную программу дошкольного образования».</w:t>
      </w:r>
      <w:r w:rsidRPr="00586CCB">
        <w:rPr>
          <w:rFonts w:ascii="Times New Roman" w:hAnsi="Times New Roman"/>
          <w:color w:val="1C1907"/>
        </w:rPr>
        <w:br/>
      </w:r>
      <w:r w:rsidRPr="00586CCB">
        <w:rPr>
          <w:rFonts w:ascii="Times New Roman" w:hAnsi="Times New Roman"/>
          <w:color w:val="1C1907"/>
        </w:rPr>
        <w:br/>
      </w:r>
      <w:r w:rsidRPr="00586CCB">
        <w:rPr>
          <w:rFonts w:ascii="Times New Roman" w:hAnsi="Times New Roman"/>
          <w:color w:val="1C1907"/>
          <w:shd w:val="clear" w:color="auto" w:fill="FFFFFF"/>
        </w:rPr>
        <w:t>В случае посещения неполный месяц размер компенсации начисляется пропорционально дням посещения, соответственно, если ребенок не посещал месяц детский сад, компенсация не начисляется. Если родительская плата не вносилась в отчетном месяце, то компенсация не рассчитывается и не выплачивается.</w:t>
      </w:r>
      <w:r w:rsidRPr="00586CCB">
        <w:rPr>
          <w:rFonts w:ascii="Times New Roman" w:hAnsi="Times New Roman"/>
          <w:color w:val="1C1907"/>
        </w:rPr>
        <w:br/>
      </w:r>
      <w:r w:rsidRPr="00586CCB">
        <w:rPr>
          <w:rFonts w:ascii="Times New Roman" w:hAnsi="Times New Roman"/>
          <w:color w:val="1C1907"/>
        </w:rPr>
        <w:br/>
      </w:r>
      <w:r w:rsidRPr="00586CCB">
        <w:rPr>
          <w:rFonts w:ascii="Times New Roman" w:hAnsi="Times New Roman"/>
          <w:color w:val="1C1907"/>
          <w:shd w:val="clear" w:color="auto" w:fill="FFFFFF"/>
        </w:rPr>
        <w:t>Согласно Постановления администрации КМР, начисление родительской платы производиться до 10 числа каждого месяца на основании табеля учета посещения детей.</w:t>
      </w:r>
      <w:r w:rsidRPr="00586CCB">
        <w:rPr>
          <w:rFonts w:ascii="Times New Roman" w:hAnsi="Times New Roman"/>
          <w:color w:val="1C1907"/>
        </w:rPr>
        <w:br/>
      </w:r>
      <w:r w:rsidRPr="00586CCB">
        <w:rPr>
          <w:rFonts w:ascii="Times New Roman" w:hAnsi="Times New Roman"/>
          <w:color w:val="1C1907"/>
        </w:rPr>
        <w:br/>
      </w:r>
      <w:r w:rsidRPr="00586CCB">
        <w:rPr>
          <w:rFonts w:ascii="Times New Roman" w:hAnsi="Times New Roman"/>
          <w:color w:val="1C1907"/>
          <w:shd w:val="clear" w:color="auto" w:fill="FFFFFF"/>
        </w:rPr>
        <w:t>Родительская плата вноситься не позднее 15 числа текущего месяца (за месяц вперед).</w:t>
      </w:r>
      <w:r w:rsidRPr="00586CCB">
        <w:rPr>
          <w:rFonts w:ascii="Times New Roman" w:hAnsi="Times New Roman"/>
          <w:color w:val="1C1907"/>
        </w:rPr>
        <w:br/>
      </w:r>
      <w:r w:rsidRPr="00586CCB">
        <w:rPr>
          <w:rFonts w:ascii="Times New Roman" w:hAnsi="Times New Roman"/>
          <w:color w:val="1C1907"/>
        </w:rPr>
        <w:br/>
      </w:r>
      <w:r w:rsidRPr="00586CCB">
        <w:rPr>
          <w:rFonts w:ascii="Times New Roman" w:hAnsi="Times New Roman"/>
          <w:color w:val="1C1907"/>
          <w:u w:val="single"/>
          <w:shd w:val="clear" w:color="auto" w:fill="FFFFFF"/>
        </w:rPr>
        <w:t>В соответствии с решением Красноарм</w:t>
      </w:r>
      <w:r w:rsidR="00FB133C">
        <w:rPr>
          <w:rFonts w:ascii="Times New Roman" w:hAnsi="Times New Roman"/>
          <w:color w:val="1C1907"/>
          <w:u w:val="single"/>
          <w:shd w:val="clear" w:color="auto" w:fill="FFFFFF"/>
        </w:rPr>
        <w:t>ейского районного собрания от 26</w:t>
      </w:r>
      <w:r w:rsidRPr="00586CCB">
        <w:rPr>
          <w:rFonts w:ascii="Times New Roman" w:hAnsi="Times New Roman"/>
          <w:color w:val="1C1907"/>
          <w:u w:val="single"/>
          <w:shd w:val="clear" w:color="auto" w:fill="FFFFFF"/>
        </w:rPr>
        <w:t>.12.202</w:t>
      </w:r>
      <w:r w:rsidR="00FB133C">
        <w:rPr>
          <w:rFonts w:ascii="Times New Roman" w:hAnsi="Times New Roman"/>
          <w:color w:val="1C1907"/>
          <w:u w:val="single"/>
          <w:shd w:val="clear" w:color="auto" w:fill="FFFFFF"/>
        </w:rPr>
        <w:t>4</w:t>
      </w:r>
      <w:r w:rsidRPr="00586CCB">
        <w:rPr>
          <w:rFonts w:ascii="Times New Roman" w:hAnsi="Times New Roman"/>
          <w:color w:val="1C1907"/>
          <w:u w:val="single"/>
          <w:shd w:val="clear" w:color="auto" w:fill="FFFFFF"/>
        </w:rPr>
        <w:t xml:space="preserve"> года № </w:t>
      </w:r>
      <w:r w:rsidR="00FB133C">
        <w:rPr>
          <w:rFonts w:ascii="Times New Roman" w:hAnsi="Times New Roman"/>
          <w:color w:val="1C1907"/>
          <w:u w:val="single"/>
          <w:shd w:val="clear" w:color="auto" w:fill="FFFFFF"/>
        </w:rPr>
        <w:t>111</w:t>
      </w:r>
      <w:r w:rsidRPr="00586CCB">
        <w:rPr>
          <w:rFonts w:ascii="Times New Roman" w:hAnsi="Times New Roman"/>
          <w:color w:val="1C1907"/>
          <w:u w:val="single"/>
          <w:shd w:val="clear" w:color="auto" w:fill="FFFFFF"/>
        </w:rPr>
        <w:t xml:space="preserve"> «Об установлении родительской платы за содержание детей в муниципальных дошкольных образовательных учреждениях» родительская плата за содержание детей с </w:t>
      </w:r>
      <w:r w:rsidR="00FB133C">
        <w:rPr>
          <w:rFonts w:ascii="Times New Roman" w:hAnsi="Times New Roman"/>
          <w:color w:val="1C1907"/>
          <w:u w:val="single"/>
          <w:shd w:val="clear" w:color="auto" w:fill="FFFFFF"/>
        </w:rPr>
        <w:t>01.01.2025</w:t>
      </w:r>
      <w:r w:rsidRPr="00586CCB">
        <w:rPr>
          <w:rFonts w:ascii="Times New Roman" w:hAnsi="Times New Roman"/>
          <w:color w:val="1C1907"/>
          <w:u w:val="single"/>
          <w:shd w:val="clear" w:color="auto" w:fill="FFFFFF"/>
        </w:rPr>
        <w:t xml:space="preserve"> г установлена в размере </w:t>
      </w:r>
      <w:r w:rsidR="00FB133C">
        <w:rPr>
          <w:rFonts w:ascii="Times New Roman" w:hAnsi="Times New Roman"/>
          <w:color w:val="1C1907"/>
          <w:u w:val="single"/>
          <w:shd w:val="clear" w:color="auto" w:fill="FFFFFF"/>
        </w:rPr>
        <w:t>253</w:t>
      </w:r>
      <w:r>
        <w:rPr>
          <w:rFonts w:ascii="Times New Roman" w:hAnsi="Times New Roman"/>
          <w:color w:val="1C1907"/>
          <w:u w:val="single"/>
          <w:shd w:val="clear" w:color="auto" w:fill="FFFFFF"/>
        </w:rPr>
        <w:t xml:space="preserve">1,90 </w:t>
      </w:r>
      <w:r w:rsidRPr="00586CCB">
        <w:rPr>
          <w:rFonts w:ascii="Times New Roman" w:hAnsi="Times New Roman"/>
          <w:color w:val="1C1907"/>
          <w:u w:val="single"/>
          <w:shd w:val="clear" w:color="auto" w:fill="FFFFFF"/>
        </w:rPr>
        <w:t xml:space="preserve"> рублей.</w:t>
      </w:r>
      <w:r w:rsidRPr="00586CCB">
        <w:rPr>
          <w:rFonts w:ascii="Times New Roman" w:hAnsi="Times New Roman"/>
          <w:color w:val="1C1907"/>
          <w:shd w:val="clear" w:color="auto" w:fill="FFFFFF"/>
        </w:rPr>
        <w:t> (</w:t>
      </w:r>
      <w:hyperlink r:id="rId8" w:tgtFrame="_blank" w:history="1">
        <w:r w:rsidRPr="00586CCB">
          <w:rPr>
            <w:rStyle w:val="wffiletext"/>
            <w:rFonts w:ascii="Times New Roman" w:hAnsi="Times New Roman"/>
            <w:color w:val="214478"/>
            <w:u w:val="single"/>
            <w:shd w:val="clear" w:color="auto" w:fill="FFFFFF"/>
          </w:rPr>
          <w:t xml:space="preserve">Решение районного собрания от </w:t>
        </w:r>
        <w:r w:rsidR="00FB133C">
          <w:rPr>
            <w:rStyle w:val="wffiletext"/>
            <w:rFonts w:ascii="Times New Roman" w:hAnsi="Times New Roman"/>
            <w:color w:val="214478"/>
            <w:u w:val="single"/>
            <w:shd w:val="clear" w:color="auto" w:fill="FFFFFF"/>
          </w:rPr>
          <w:t>26.12</w:t>
        </w:r>
        <w:r>
          <w:rPr>
            <w:rStyle w:val="wffiletext"/>
            <w:rFonts w:ascii="Times New Roman" w:hAnsi="Times New Roman"/>
            <w:color w:val="214478"/>
            <w:u w:val="single"/>
            <w:shd w:val="clear" w:color="auto" w:fill="FFFFFF"/>
          </w:rPr>
          <w:t>.202</w:t>
        </w:r>
        <w:r w:rsidR="00FB133C">
          <w:rPr>
            <w:rStyle w:val="wffiletext"/>
            <w:rFonts w:ascii="Times New Roman" w:hAnsi="Times New Roman"/>
            <w:color w:val="214478"/>
            <w:u w:val="single"/>
            <w:shd w:val="clear" w:color="auto" w:fill="FFFFFF"/>
          </w:rPr>
          <w:t>4</w:t>
        </w:r>
        <w:r w:rsidRPr="00586CCB">
          <w:rPr>
            <w:rStyle w:val="wffiletext"/>
            <w:rFonts w:ascii="Times New Roman" w:hAnsi="Times New Roman"/>
            <w:color w:val="214478"/>
            <w:u w:val="single"/>
            <w:shd w:val="clear" w:color="auto" w:fill="FFFFFF"/>
          </w:rPr>
          <w:t xml:space="preserve"> г. № </w:t>
        </w:r>
      </w:hyperlink>
      <w:r w:rsidR="00FB133C">
        <w:rPr>
          <w:rStyle w:val="wffiletext"/>
          <w:rFonts w:ascii="Times New Roman" w:hAnsi="Times New Roman"/>
          <w:color w:val="214478"/>
          <w:u w:val="single"/>
          <w:shd w:val="clear" w:color="auto" w:fill="FFFFFF"/>
        </w:rPr>
        <w:t>111</w:t>
      </w:r>
      <w:r w:rsidRPr="00586CCB">
        <w:rPr>
          <w:rFonts w:ascii="Times New Roman" w:hAnsi="Times New Roman"/>
          <w:color w:val="1C1907"/>
          <w:shd w:val="clear" w:color="auto" w:fill="FFFFFF"/>
        </w:rPr>
        <w:t>).</w:t>
      </w:r>
      <w:r w:rsidRPr="00586CCB">
        <w:rPr>
          <w:rFonts w:ascii="Times New Roman" w:hAnsi="Times New Roman"/>
          <w:color w:val="1C1907"/>
        </w:rPr>
        <w:br/>
      </w:r>
      <w:r w:rsidRPr="00586CCB">
        <w:rPr>
          <w:rFonts w:ascii="Times New Roman" w:hAnsi="Times New Roman"/>
          <w:color w:val="1C1907"/>
        </w:rPr>
        <w:br/>
      </w:r>
      <w:r w:rsidRPr="00586CCB">
        <w:rPr>
          <w:rFonts w:ascii="Times New Roman" w:hAnsi="Times New Roman"/>
          <w:color w:val="1C1907"/>
          <w:u w:val="single"/>
          <w:shd w:val="clear" w:color="auto" w:fill="FFFFFF"/>
        </w:rPr>
        <w:t>Предоставление льгот по родительской плате осуществляется в размере 100 %:</w:t>
      </w:r>
      <w:r w:rsidRPr="00586CCB">
        <w:rPr>
          <w:rFonts w:ascii="Times New Roman" w:hAnsi="Times New Roman"/>
          <w:color w:val="1C1907"/>
        </w:rPr>
        <w:br/>
      </w:r>
      <w:r w:rsidRPr="00586CCB">
        <w:rPr>
          <w:rFonts w:ascii="Times New Roman" w:hAnsi="Times New Roman"/>
          <w:color w:val="1C1907"/>
          <w:shd w:val="clear" w:color="auto" w:fill="FFFFFF"/>
        </w:rPr>
        <w:t>– детям-инвалидам;</w:t>
      </w:r>
      <w:r w:rsidRPr="00586CCB">
        <w:rPr>
          <w:rFonts w:ascii="Times New Roman" w:hAnsi="Times New Roman"/>
          <w:color w:val="1C1907"/>
        </w:rPr>
        <w:br/>
      </w:r>
      <w:r w:rsidRPr="00586CCB">
        <w:rPr>
          <w:rFonts w:ascii="Times New Roman" w:hAnsi="Times New Roman"/>
          <w:color w:val="1C1907"/>
          <w:shd w:val="clear" w:color="auto" w:fill="FFFFFF"/>
        </w:rPr>
        <w:t>– детям с туберкулезной интоксикацией;</w:t>
      </w:r>
      <w:r w:rsidRPr="00586CCB">
        <w:rPr>
          <w:rFonts w:ascii="Times New Roman" w:hAnsi="Times New Roman"/>
          <w:color w:val="1C1907"/>
        </w:rPr>
        <w:br/>
      </w:r>
      <w:r w:rsidRPr="00586CCB">
        <w:rPr>
          <w:rFonts w:ascii="Times New Roman" w:hAnsi="Times New Roman"/>
          <w:color w:val="1C1907"/>
          <w:shd w:val="clear" w:color="auto" w:fill="FFFFFF"/>
        </w:rPr>
        <w:t>– детям-сиротам и детям, оставшимся без попечения родителей, находящихся под опекой (попечительством) на основании подтверждающих документов</w:t>
      </w:r>
      <w:r w:rsidR="00FB133C">
        <w:rPr>
          <w:rFonts w:ascii="Times New Roman" w:hAnsi="Times New Roman"/>
          <w:color w:val="1C1907"/>
          <w:shd w:val="clear" w:color="auto" w:fill="FFFFFF"/>
        </w:rPr>
        <w:t>;</w:t>
      </w:r>
    </w:p>
    <w:p w:rsidR="00FB133C" w:rsidRDefault="00FB133C" w:rsidP="00586CCB">
      <w:pPr>
        <w:rPr>
          <w:rFonts w:ascii="Times New Roman" w:hAnsi="Times New Roman"/>
          <w:color w:val="1C1907"/>
          <w:shd w:val="clear" w:color="auto" w:fill="FFFFFF"/>
        </w:rPr>
      </w:pPr>
      <w:r>
        <w:rPr>
          <w:rFonts w:ascii="Times New Roman" w:hAnsi="Times New Roman"/>
          <w:color w:val="1C1907"/>
          <w:shd w:val="clear" w:color="auto" w:fill="FFFFFF"/>
        </w:rPr>
        <w:t>- детям из многодетных семей;</w:t>
      </w:r>
    </w:p>
    <w:p w:rsidR="00115BAC" w:rsidRPr="00586CCB" w:rsidRDefault="0085766F" w:rsidP="00586CCB">
      <w:pPr>
        <w:rPr>
          <w:rFonts w:ascii="Times New Roman" w:hAnsi="Times New Roman"/>
        </w:rPr>
      </w:pPr>
      <w:r>
        <w:rPr>
          <w:rFonts w:ascii="Times New Roman" w:hAnsi="Times New Roman"/>
          <w:color w:val="1C1907"/>
          <w:shd w:val="clear" w:color="auto" w:fill="FFFFFF"/>
        </w:rPr>
        <w:t>-детям, чьи родител</w:t>
      </w:r>
      <w:r w:rsidR="00FB133C">
        <w:rPr>
          <w:rFonts w:ascii="Times New Roman" w:hAnsi="Times New Roman"/>
          <w:color w:val="1C1907"/>
          <w:shd w:val="clear" w:color="auto" w:fill="FFFFFF"/>
        </w:rPr>
        <w:t>и (один родитель)</w:t>
      </w:r>
      <w:r>
        <w:rPr>
          <w:rFonts w:ascii="Times New Roman" w:hAnsi="Times New Roman"/>
          <w:color w:val="1C1907"/>
          <w:shd w:val="clear" w:color="auto" w:fill="FFFFFF"/>
        </w:rPr>
        <w:t xml:space="preserve"> </w:t>
      </w:r>
      <w:bookmarkStart w:id="0" w:name="_GoBack"/>
      <w:bookmarkEnd w:id="0"/>
      <w:r w:rsidR="00FB133C">
        <w:rPr>
          <w:rFonts w:ascii="Times New Roman" w:hAnsi="Times New Roman"/>
          <w:color w:val="1C1907"/>
          <w:shd w:val="clear" w:color="auto" w:fill="FFFFFF"/>
        </w:rPr>
        <w:t>находится в зоне СВО.</w:t>
      </w:r>
      <w:r w:rsidR="00586CCB" w:rsidRPr="00586CCB">
        <w:rPr>
          <w:rFonts w:ascii="Times New Roman" w:hAnsi="Times New Roman"/>
          <w:color w:val="1C1907"/>
        </w:rPr>
        <w:br/>
      </w:r>
      <w:r w:rsidR="00586CCB" w:rsidRPr="00586CCB">
        <w:rPr>
          <w:rFonts w:ascii="Times New Roman" w:hAnsi="Times New Roman"/>
          <w:color w:val="1C1907"/>
        </w:rPr>
        <w:br/>
      </w:r>
      <w:r w:rsidR="00586CCB" w:rsidRPr="00586CCB">
        <w:rPr>
          <w:rFonts w:ascii="Times New Roman" w:hAnsi="Times New Roman"/>
          <w:color w:val="1C1907"/>
          <w:shd w:val="clear" w:color="auto" w:fill="FFFFFF"/>
        </w:rPr>
        <w:t>Льгота предоставляется на 1 год и продлевается на основании вновь поданных документов. В случае утраты родителями оснований для предоставления льгот они обязаны незамедлительно сообщить об этом руководителю.</w:t>
      </w:r>
    </w:p>
    <w:sectPr w:rsidR="00115BAC" w:rsidRPr="00586CCB" w:rsidSect="00661E42">
      <w:footerReference w:type="default" r:id="rId9"/>
      <w:pgSz w:w="11906" w:h="16838"/>
      <w:pgMar w:top="1134" w:right="1418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268" w:rsidRDefault="00870268" w:rsidP="00241A89">
      <w:pPr>
        <w:spacing w:after="0" w:line="240" w:lineRule="auto"/>
      </w:pPr>
      <w:r>
        <w:separator/>
      </w:r>
    </w:p>
  </w:endnote>
  <w:endnote w:type="continuationSeparator" w:id="0">
    <w:p w:rsidR="00870268" w:rsidRDefault="00870268" w:rsidP="00241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69509"/>
      <w:docPartObj>
        <w:docPartGallery w:val="Page Numbers (Bottom of Page)"/>
        <w:docPartUnique/>
      </w:docPartObj>
    </w:sdtPr>
    <w:sdtEndPr/>
    <w:sdtContent>
      <w:p w:rsidR="006B0C02" w:rsidRDefault="0068781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C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1A89" w:rsidRDefault="00241A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268" w:rsidRDefault="00870268" w:rsidP="00241A89">
      <w:pPr>
        <w:spacing w:after="0" w:line="240" w:lineRule="auto"/>
      </w:pPr>
      <w:r>
        <w:separator/>
      </w:r>
    </w:p>
  </w:footnote>
  <w:footnote w:type="continuationSeparator" w:id="0">
    <w:p w:rsidR="00870268" w:rsidRDefault="00870268" w:rsidP="00241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718DA"/>
    <w:multiLevelType w:val="multilevel"/>
    <w:tmpl w:val="8B501C7E"/>
    <w:lvl w:ilvl="0">
      <w:start w:val="1"/>
      <w:numFmt w:val="decimal"/>
      <w:lvlText w:val="%1"/>
      <w:lvlJc w:val="left"/>
      <w:pPr>
        <w:ind w:left="744" w:hanging="64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744" w:hanging="6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1" w:hanging="6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7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3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9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6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FB"/>
    <w:rsid w:val="000015E2"/>
    <w:rsid w:val="00004A70"/>
    <w:rsid w:val="00014CD7"/>
    <w:rsid w:val="000150CA"/>
    <w:rsid w:val="0001557F"/>
    <w:rsid w:val="00027B64"/>
    <w:rsid w:val="00030AD5"/>
    <w:rsid w:val="0003214A"/>
    <w:rsid w:val="00032A8C"/>
    <w:rsid w:val="00032FF7"/>
    <w:rsid w:val="00035133"/>
    <w:rsid w:val="000400C5"/>
    <w:rsid w:val="00040B5C"/>
    <w:rsid w:val="00044532"/>
    <w:rsid w:val="00045F86"/>
    <w:rsid w:val="0004622B"/>
    <w:rsid w:val="00047CAA"/>
    <w:rsid w:val="00053F2C"/>
    <w:rsid w:val="00054D99"/>
    <w:rsid w:val="00056B14"/>
    <w:rsid w:val="00056CDD"/>
    <w:rsid w:val="0006225C"/>
    <w:rsid w:val="00072C1B"/>
    <w:rsid w:val="00075739"/>
    <w:rsid w:val="00075D0B"/>
    <w:rsid w:val="00080C37"/>
    <w:rsid w:val="00084066"/>
    <w:rsid w:val="00085297"/>
    <w:rsid w:val="00085B03"/>
    <w:rsid w:val="0009236F"/>
    <w:rsid w:val="00097289"/>
    <w:rsid w:val="000A1132"/>
    <w:rsid w:val="000A3F5C"/>
    <w:rsid w:val="000A6796"/>
    <w:rsid w:val="000A6FF1"/>
    <w:rsid w:val="000B2FC6"/>
    <w:rsid w:val="000C145B"/>
    <w:rsid w:val="000C2C25"/>
    <w:rsid w:val="000C38CF"/>
    <w:rsid w:val="000C3F2E"/>
    <w:rsid w:val="000D1E72"/>
    <w:rsid w:val="000F6BE5"/>
    <w:rsid w:val="000F7A31"/>
    <w:rsid w:val="001014B8"/>
    <w:rsid w:val="00104C30"/>
    <w:rsid w:val="00115BAC"/>
    <w:rsid w:val="0011753C"/>
    <w:rsid w:val="00123419"/>
    <w:rsid w:val="00133B4F"/>
    <w:rsid w:val="001445D1"/>
    <w:rsid w:val="001478EA"/>
    <w:rsid w:val="00154980"/>
    <w:rsid w:val="00154A77"/>
    <w:rsid w:val="00154DFA"/>
    <w:rsid w:val="001603C7"/>
    <w:rsid w:val="00160FA3"/>
    <w:rsid w:val="00165AEB"/>
    <w:rsid w:val="001746BA"/>
    <w:rsid w:val="00181EB1"/>
    <w:rsid w:val="00185D4A"/>
    <w:rsid w:val="0019294F"/>
    <w:rsid w:val="001949B0"/>
    <w:rsid w:val="00194AC2"/>
    <w:rsid w:val="00194D69"/>
    <w:rsid w:val="0019631C"/>
    <w:rsid w:val="001A14EF"/>
    <w:rsid w:val="001A244D"/>
    <w:rsid w:val="001A47BA"/>
    <w:rsid w:val="001A48A4"/>
    <w:rsid w:val="001A4D55"/>
    <w:rsid w:val="001A745F"/>
    <w:rsid w:val="001A7895"/>
    <w:rsid w:val="001B18D4"/>
    <w:rsid w:val="001B1A2F"/>
    <w:rsid w:val="001B539F"/>
    <w:rsid w:val="001C074E"/>
    <w:rsid w:val="001C42DD"/>
    <w:rsid w:val="001C6D42"/>
    <w:rsid w:val="001C782D"/>
    <w:rsid w:val="001D093B"/>
    <w:rsid w:val="001D2418"/>
    <w:rsid w:val="001D2529"/>
    <w:rsid w:val="001D7673"/>
    <w:rsid w:val="001E0718"/>
    <w:rsid w:val="001E108E"/>
    <w:rsid w:val="001E7795"/>
    <w:rsid w:val="002027A3"/>
    <w:rsid w:val="002065E0"/>
    <w:rsid w:val="00206724"/>
    <w:rsid w:val="00214A5C"/>
    <w:rsid w:val="00215BA8"/>
    <w:rsid w:val="0022206E"/>
    <w:rsid w:val="00225E0A"/>
    <w:rsid w:val="002401EA"/>
    <w:rsid w:val="00241A89"/>
    <w:rsid w:val="002444E0"/>
    <w:rsid w:val="00244C9C"/>
    <w:rsid w:val="002464E9"/>
    <w:rsid w:val="0024650F"/>
    <w:rsid w:val="002522B0"/>
    <w:rsid w:val="0026035F"/>
    <w:rsid w:val="0026118D"/>
    <w:rsid w:val="002643C9"/>
    <w:rsid w:val="00267D74"/>
    <w:rsid w:val="0027271A"/>
    <w:rsid w:val="00275CAD"/>
    <w:rsid w:val="00276F9B"/>
    <w:rsid w:val="00277E0E"/>
    <w:rsid w:val="00280BDE"/>
    <w:rsid w:val="00281506"/>
    <w:rsid w:val="00282895"/>
    <w:rsid w:val="00285F23"/>
    <w:rsid w:val="0028618B"/>
    <w:rsid w:val="00287B5D"/>
    <w:rsid w:val="00294D65"/>
    <w:rsid w:val="002A093B"/>
    <w:rsid w:val="002A1614"/>
    <w:rsid w:val="002B18D0"/>
    <w:rsid w:val="002B3ED1"/>
    <w:rsid w:val="002B47DA"/>
    <w:rsid w:val="002B553D"/>
    <w:rsid w:val="002C071E"/>
    <w:rsid w:val="002C0BA5"/>
    <w:rsid w:val="002D33A2"/>
    <w:rsid w:val="002E3F03"/>
    <w:rsid w:val="002E6AF7"/>
    <w:rsid w:val="002F273C"/>
    <w:rsid w:val="00303B59"/>
    <w:rsid w:val="003100D9"/>
    <w:rsid w:val="00312A64"/>
    <w:rsid w:val="00312FE5"/>
    <w:rsid w:val="00326B0C"/>
    <w:rsid w:val="00330E87"/>
    <w:rsid w:val="00336362"/>
    <w:rsid w:val="003421A0"/>
    <w:rsid w:val="003456D7"/>
    <w:rsid w:val="003462D9"/>
    <w:rsid w:val="003542AE"/>
    <w:rsid w:val="00365402"/>
    <w:rsid w:val="00365A05"/>
    <w:rsid w:val="00366374"/>
    <w:rsid w:val="003703DD"/>
    <w:rsid w:val="00371E78"/>
    <w:rsid w:val="003741B2"/>
    <w:rsid w:val="0037444D"/>
    <w:rsid w:val="00381B43"/>
    <w:rsid w:val="003831AA"/>
    <w:rsid w:val="00384D06"/>
    <w:rsid w:val="0038546D"/>
    <w:rsid w:val="003879DE"/>
    <w:rsid w:val="00387B12"/>
    <w:rsid w:val="00392DCC"/>
    <w:rsid w:val="0039446B"/>
    <w:rsid w:val="003A1AB0"/>
    <w:rsid w:val="003A6694"/>
    <w:rsid w:val="003A7B9B"/>
    <w:rsid w:val="003B0DA0"/>
    <w:rsid w:val="003B31A0"/>
    <w:rsid w:val="003B3E25"/>
    <w:rsid w:val="003C0EAA"/>
    <w:rsid w:val="003D0850"/>
    <w:rsid w:val="003D7AC2"/>
    <w:rsid w:val="003D7B17"/>
    <w:rsid w:val="003F053A"/>
    <w:rsid w:val="0040479D"/>
    <w:rsid w:val="0041021F"/>
    <w:rsid w:val="00420D87"/>
    <w:rsid w:val="00422293"/>
    <w:rsid w:val="00423560"/>
    <w:rsid w:val="00440BDA"/>
    <w:rsid w:val="004410E9"/>
    <w:rsid w:val="00452696"/>
    <w:rsid w:val="00452994"/>
    <w:rsid w:val="004529F6"/>
    <w:rsid w:val="00453ECD"/>
    <w:rsid w:val="004644F9"/>
    <w:rsid w:val="004668A6"/>
    <w:rsid w:val="00466CFE"/>
    <w:rsid w:val="00467958"/>
    <w:rsid w:val="004710B3"/>
    <w:rsid w:val="00480A81"/>
    <w:rsid w:val="00484687"/>
    <w:rsid w:val="00485355"/>
    <w:rsid w:val="0048576D"/>
    <w:rsid w:val="00486174"/>
    <w:rsid w:val="004A01C9"/>
    <w:rsid w:val="004A085A"/>
    <w:rsid w:val="004A2AA2"/>
    <w:rsid w:val="004A48FD"/>
    <w:rsid w:val="004A5E43"/>
    <w:rsid w:val="004B201E"/>
    <w:rsid w:val="004B2197"/>
    <w:rsid w:val="004B2C0B"/>
    <w:rsid w:val="004B5725"/>
    <w:rsid w:val="004D3C07"/>
    <w:rsid w:val="004D3C8B"/>
    <w:rsid w:val="004D5EDD"/>
    <w:rsid w:val="004E28CF"/>
    <w:rsid w:val="004E2A1E"/>
    <w:rsid w:val="004E3DE9"/>
    <w:rsid w:val="004E6526"/>
    <w:rsid w:val="004F75BD"/>
    <w:rsid w:val="00505CC5"/>
    <w:rsid w:val="005109E2"/>
    <w:rsid w:val="005152BD"/>
    <w:rsid w:val="005250B1"/>
    <w:rsid w:val="00532B72"/>
    <w:rsid w:val="00534624"/>
    <w:rsid w:val="00536735"/>
    <w:rsid w:val="005401FD"/>
    <w:rsid w:val="005466F0"/>
    <w:rsid w:val="00551115"/>
    <w:rsid w:val="0055435F"/>
    <w:rsid w:val="00557191"/>
    <w:rsid w:val="0057334F"/>
    <w:rsid w:val="0058084C"/>
    <w:rsid w:val="0058454F"/>
    <w:rsid w:val="00586CCB"/>
    <w:rsid w:val="00586E05"/>
    <w:rsid w:val="0058789D"/>
    <w:rsid w:val="00590E72"/>
    <w:rsid w:val="00591DE1"/>
    <w:rsid w:val="005A4C74"/>
    <w:rsid w:val="005A6DFE"/>
    <w:rsid w:val="005C0B2D"/>
    <w:rsid w:val="005D37E1"/>
    <w:rsid w:val="005D667B"/>
    <w:rsid w:val="005D772F"/>
    <w:rsid w:val="005E0D23"/>
    <w:rsid w:val="005E2BE3"/>
    <w:rsid w:val="005E3957"/>
    <w:rsid w:val="005E47CC"/>
    <w:rsid w:val="005F15B7"/>
    <w:rsid w:val="005F332C"/>
    <w:rsid w:val="005F42AC"/>
    <w:rsid w:val="0060291F"/>
    <w:rsid w:val="00605276"/>
    <w:rsid w:val="00620002"/>
    <w:rsid w:val="006212FB"/>
    <w:rsid w:val="00623901"/>
    <w:rsid w:val="006301DC"/>
    <w:rsid w:val="00631D59"/>
    <w:rsid w:val="00632394"/>
    <w:rsid w:val="00636E97"/>
    <w:rsid w:val="00637142"/>
    <w:rsid w:val="00643C8F"/>
    <w:rsid w:val="00647FBE"/>
    <w:rsid w:val="00650FCD"/>
    <w:rsid w:val="00654499"/>
    <w:rsid w:val="00661291"/>
    <w:rsid w:val="00661E42"/>
    <w:rsid w:val="0066314A"/>
    <w:rsid w:val="00672F99"/>
    <w:rsid w:val="00681C4F"/>
    <w:rsid w:val="00684CF7"/>
    <w:rsid w:val="0068781A"/>
    <w:rsid w:val="0069373E"/>
    <w:rsid w:val="006A0144"/>
    <w:rsid w:val="006A01AD"/>
    <w:rsid w:val="006A2741"/>
    <w:rsid w:val="006A4C96"/>
    <w:rsid w:val="006A7CCC"/>
    <w:rsid w:val="006B0C02"/>
    <w:rsid w:val="006B1E1D"/>
    <w:rsid w:val="006B76E7"/>
    <w:rsid w:val="006C2B21"/>
    <w:rsid w:val="006C2CA0"/>
    <w:rsid w:val="006C3309"/>
    <w:rsid w:val="006C5261"/>
    <w:rsid w:val="006E0AFD"/>
    <w:rsid w:val="006E176F"/>
    <w:rsid w:val="006E4565"/>
    <w:rsid w:val="006E72D1"/>
    <w:rsid w:val="006F1048"/>
    <w:rsid w:val="006F398B"/>
    <w:rsid w:val="006F4C10"/>
    <w:rsid w:val="006F556E"/>
    <w:rsid w:val="00705C1C"/>
    <w:rsid w:val="00711786"/>
    <w:rsid w:val="00715569"/>
    <w:rsid w:val="00721B3E"/>
    <w:rsid w:val="007232CB"/>
    <w:rsid w:val="007241CE"/>
    <w:rsid w:val="007245A5"/>
    <w:rsid w:val="00725153"/>
    <w:rsid w:val="00726211"/>
    <w:rsid w:val="0072729F"/>
    <w:rsid w:val="007340CE"/>
    <w:rsid w:val="00734B58"/>
    <w:rsid w:val="007377A7"/>
    <w:rsid w:val="0075109D"/>
    <w:rsid w:val="00751F4D"/>
    <w:rsid w:val="00757745"/>
    <w:rsid w:val="00760925"/>
    <w:rsid w:val="00760E8E"/>
    <w:rsid w:val="00765AF0"/>
    <w:rsid w:val="007669D0"/>
    <w:rsid w:val="00777E78"/>
    <w:rsid w:val="0078788F"/>
    <w:rsid w:val="00791F02"/>
    <w:rsid w:val="00792747"/>
    <w:rsid w:val="00793C0D"/>
    <w:rsid w:val="00796D57"/>
    <w:rsid w:val="007A15FD"/>
    <w:rsid w:val="007A46D7"/>
    <w:rsid w:val="007A502E"/>
    <w:rsid w:val="007A76F3"/>
    <w:rsid w:val="007B3C59"/>
    <w:rsid w:val="007C2F60"/>
    <w:rsid w:val="007D5F1F"/>
    <w:rsid w:val="007E409C"/>
    <w:rsid w:val="007E49B5"/>
    <w:rsid w:val="007E5DFA"/>
    <w:rsid w:val="007F00A1"/>
    <w:rsid w:val="007F198D"/>
    <w:rsid w:val="007F5524"/>
    <w:rsid w:val="007F7BE1"/>
    <w:rsid w:val="00801ECA"/>
    <w:rsid w:val="00806E2B"/>
    <w:rsid w:val="00807EB4"/>
    <w:rsid w:val="00810F0F"/>
    <w:rsid w:val="008205DB"/>
    <w:rsid w:val="00820E1E"/>
    <w:rsid w:val="008244F6"/>
    <w:rsid w:val="00831806"/>
    <w:rsid w:val="0083339E"/>
    <w:rsid w:val="0084581B"/>
    <w:rsid w:val="00846083"/>
    <w:rsid w:val="00850A9B"/>
    <w:rsid w:val="00850EAB"/>
    <w:rsid w:val="008533BD"/>
    <w:rsid w:val="0085766F"/>
    <w:rsid w:val="00860FA7"/>
    <w:rsid w:val="00861F8C"/>
    <w:rsid w:val="00863E7C"/>
    <w:rsid w:val="0086575A"/>
    <w:rsid w:val="00866C79"/>
    <w:rsid w:val="00867C6D"/>
    <w:rsid w:val="00870268"/>
    <w:rsid w:val="00872911"/>
    <w:rsid w:val="00876EBD"/>
    <w:rsid w:val="00883573"/>
    <w:rsid w:val="00884639"/>
    <w:rsid w:val="008851EC"/>
    <w:rsid w:val="00887B05"/>
    <w:rsid w:val="0089646F"/>
    <w:rsid w:val="00896784"/>
    <w:rsid w:val="008A55B2"/>
    <w:rsid w:val="008A5949"/>
    <w:rsid w:val="008A70CB"/>
    <w:rsid w:val="008B3BCF"/>
    <w:rsid w:val="008B768D"/>
    <w:rsid w:val="008C2F3C"/>
    <w:rsid w:val="008C553B"/>
    <w:rsid w:val="008D0808"/>
    <w:rsid w:val="008D1FDB"/>
    <w:rsid w:val="008D2A3F"/>
    <w:rsid w:val="008D69F1"/>
    <w:rsid w:val="008D6AF6"/>
    <w:rsid w:val="008E0F2F"/>
    <w:rsid w:val="008E3859"/>
    <w:rsid w:val="008E3EC1"/>
    <w:rsid w:val="008F44C6"/>
    <w:rsid w:val="008F48CF"/>
    <w:rsid w:val="008F68C3"/>
    <w:rsid w:val="00903A20"/>
    <w:rsid w:val="009061C2"/>
    <w:rsid w:val="0092203E"/>
    <w:rsid w:val="00923787"/>
    <w:rsid w:val="009255A3"/>
    <w:rsid w:val="0093603E"/>
    <w:rsid w:val="00940B46"/>
    <w:rsid w:val="00945ADD"/>
    <w:rsid w:val="00947D8E"/>
    <w:rsid w:val="00952AAB"/>
    <w:rsid w:val="009645B0"/>
    <w:rsid w:val="009657C5"/>
    <w:rsid w:val="0098111E"/>
    <w:rsid w:val="00985A6A"/>
    <w:rsid w:val="009906CE"/>
    <w:rsid w:val="00996061"/>
    <w:rsid w:val="009961C7"/>
    <w:rsid w:val="009978CF"/>
    <w:rsid w:val="009A5305"/>
    <w:rsid w:val="009A5D87"/>
    <w:rsid w:val="009A75D8"/>
    <w:rsid w:val="009C12A2"/>
    <w:rsid w:val="009D4E7D"/>
    <w:rsid w:val="009D4EAF"/>
    <w:rsid w:val="009D57D3"/>
    <w:rsid w:val="009E239F"/>
    <w:rsid w:val="009E2882"/>
    <w:rsid w:val="009E448F"/>
    <w:rsid w:val="009E5E50"/>
    <w:rsid w:val="009F57B8"/>
    <w:rsid w:val="00A02CF0"/>
    <w:rsid w:val="00A058ED"/>
    <w:rsid w:val="00A068EE"/>
    <w:rsid w:val="00A112F3"/>
    <w:rsid w:val="00A23295"/>
    <w:rsid w:val="00A24914"/>
    <w:rsid w:val="00A264FF"/>
    <w:rsid w:val="00A26DF1"/>
    <w:rsid w:val="00A327DF"/>
    <w:rsid w:val="00A336A9"/>
    <w:rsid w:val="00A35874"/>
    <w:rsid w:val="00A35894"/>
    <w:rsid w:val="00A37767"/>
    <w:rsid w:val="00A40D4F"/>
    <w:rsid w:val="00A4285B"/>
    <w:rsid w:val="00A45A9D"/>
    <w:rsid w:val="00A50EE1"/>
    <w:rsid w:val="00A522D0"/>
    <w:rsid w:val="00A526A0"/>
    <w:rsid w:val="00A60B2F"/>
    <w:rsid w:val="00A66A0A"/>
    <w:rsid w:val="00A66D65"/>
    <w:rsid w:val="00A769C7"/>
    <w:rsid w:val="00A81FF5"/>
    <w:rsid w:val="00A86BE3"/>
    <w:rsid w:val="00A91C9C"/>
    <w:rsid w:val="00A925CA"/>
    <w:rsid w:val="00A92F7D"/>
    <w:rsid w:val="00AA11BB"/>
    <w:rsid w:val="00AA1BAF"/>
    <w:rsid w:val="00AB34E7"/>
    <w:rsid w:val="00AB6E1E"/>
    <w:rsid w:val="00AC4D20"/>
    <w:rsid w:val="00AC7907"/>
    <w:rsid w:val="00AC7995"/>
    <w:rsid w:val="00AD21C8"/>
    <w:rsid w:val="00AD4D6D"/>
    <w:rsid w:val="00AD7172"/>
    <w:rsid w:val="00AE0B09"/>
    <w:rsid w:val="00AE0BBD"/>
    <w:rsid w:val="00AE333F"/>
    <w:rsid w:val="00AE56E4"/>
    <w:rsid w:val="00AE655D"/>
    <w:rsid w:val="00AF01D4"/>
    <w:rsid w:val="00AF11BE"/>
    <w:rsid w:val="00AF2153"/>
    <w:rsid w:val="00AF313E"/>
    <w:rsid w:val="00AF61FE"/>
    <w:rsid w:val="00AF6329"/>
    <w:rsid w:val="00AF72FB"/>
    <w:rsid w:val="00B001AE"/>
    <w:rsid w:val="00B012FA"/>
    <w:rsid w:val="00B0234F"/>
    <w:rsid w:val="00B02FFA"/>
    <w:rsid w:val="00B0552D"/>
    <w:rsid w:val="00B05F91"/>
    <w:rsid w:val="00B06A29"/>
    <w:rsid w:val="00B20C84"/>
    <w:rsid w:val="00B23BBB"/>
    <w:rsid w:val="00B24BF1"/>
    <w:rsid w:val="00B27D99"/>
    <w:rsid w:val="00B33E99"/>
    <w:rsid w:val="00B36C5F"/>
    <w:rsid w:val="00B505E9"/>
    <w:rsid w:val="00B53ACC"/>
    <w:rsid w:val="00B53B2B"/>
    <w:rsid w:val="00B541D9"/>
    <w:rsid w:val="00B5541D"/>
    <w:rsid w:val="00B60670"/>
    <w:rsid w:val="00B65DEB"/>
    <w:rsid w:val="00B668CE"/>
    <w:rsid w:val="00B704F0"/>
    <w:rsid w:val="00B7198E"/>
    <w:rsid w:val="00B80315"/>
    <w:rsid w:val="00B82A8D"/>
    <w:rsid w:val="00B93CD0"/>
    <w:rsid w:val="00B93F37"/>
    <w:rsid w:val="00B9441A"/>
    <w:rsid w:val="00BA70A5"/>
    <w:rsid w:val="00BB09BB"/>
    <w:rsid w:val="00BB1557"/>
    <w:rsid w:val="00BC596C"/>
    <w:rsid w:val="00BC6709"/>
    <w:rsid w:val="00BD3434"/>
    <w:rsid w:val="00BD3EAA"/>
    <w:rsid w:val="00BE1588"/>
    <w:rsid w:val="00BE230D"/>
    <w:rsid w:val="00BE4024"/>
    <w:rsid w:val="00BE7937"/>
    <w:rsid w:val="00BE7D7C"/>
    <w:rsid w:val="00BF190A"/>
    <w:rsid w:val="00BF3F5F"/>
    <w:rsid w:val="00BF47A7"/>
    <w:rsid w:val="00C05F81"/>
    <w:rsid w:val="00C144EE"/>
    <w:rsid w:val="00C15836"/>
    <w:rsid w:val="00C20DA4"/>
    <w:rsid w:val="00C2730D"/>
    <w:rsid w:val="00C316F2"/>
    <w:rsid w:val="00C31D09"/>
    <w:rsid w:val="00C326B9"/>
    <w:rsid w:val="00C33B1F"/>
    <w:rsid w:val="00C34757"/>
    <w:rsid w:val="00C349AF"/>
    <w:rsid w:val="00C36213"/>
    <w:rsid w:val="00C41C75"/>
    <w:rsid w:val="00C4276A"/>
    <w:rsid w:val="00C52640"/>
    <w:rsid w:val="00C55E72"/>
    <w:rsid w:val="00C64AE2"/>
    <w:rsid w:val="00C64BC0"/>
    <w:rsid w:val="00C70A92"/>
    <w:rsid w:val="00C77D41"/>
    <w:rsid w:val="00C82C4D"/>
    <w:rsid w:val="00C8528D"/>
    <w:rsid w:val="00C86DFB"/>
    <w:rsid w:val="00C8777F"/>
    <w:rsid w:val="00C92DF0"/>
    <w:rsid w:val="00CA014D"/>
    <w:rsid w:val="00CA40FA"/>
    <w:rsid w:val="00CA538C"/>
    <w:rsid w:val="00CA5A91"/>
    <w:rsid w:val="00CA5FA9"/>
    <w:rsid w:val="00CB578D"/>
    <w:rsid w:val="00CC05A6"/>
    <w:rsid w:val="00CC2A91"/>
    <w:rsid w:val="00CC46A6"/>
    <w:rsid w:val="00CD07E6"/>
    <w:rsid w:val="00CD4320"/>
    <w:rsid w:val="00CE3258"/>
    <w:rsid w:val="00CE34A5"/>
    <w:rsid w:val="00CF3E55"/>
    <w:rsid w:val="00CF442C"/>
    <w:rsid w:val="00CF6C05"/>
    <w:rsid w:val="00D01D2D"/>
    <w:rsid w:val="00D0203F"/>
    <w:rsid w:val="00D023FD"/>
    <w:rsid w:val="00D036F1"/>
    <w:rsid w:val="00D036F6"/>
    <w:rsid w:val="00D03778"/>
    <w:rsid w:val="00D04032"/>
    <w:rsid w:val="00D049B1"/>
    <w:rsid w:val="00D049E0"/>
    <w:rsid w:val="00D0543B"/>
    <w:rsid w:val="00D24E96"/>
    <w:rsid w:val="00D31A5A"/>
    <w:rsid w:val="00D32B19"/>
    <w:rsid w:val="00D34313"/>
    <w:rsid w:val="00D37624"/>
    <w:rsid w:val="00D42CB6"/>
    <w:rsid w:val="00D4521C"/>
    <w:rsid w:val="00D55D1F"/>
    <w:rsid w:val="00D6429C"/>
    <w:rsid w:val="00D662AD"/>
    <w:rsid w:val="00D67E0E"/>
    <w:rsid w:val="00D74012"/>
    <w:rsid w:val="00D752E5"/>
    <w:rsid w:val="00D755D2"/>
    <w:rsid w:val="00D778AA"/>
    <w:rsid w:val="00D805D2"/>
    <w:rsid w:val="00D84842"/>
    <w:rsid w:val="00D85F57"/>
    <w:rsid w:val="00D8683C"/>
    <w:rsid w:val="00D90408"/>
    <w:rsid w:val="00D93916"/>
    <w:rsid w:val="00D958EA"/>
    <w:rsid w:val="00DA062A"/>
    <w:rsid w:val="00DA20CA"/>
    <w:rsid w:val="00DA22FC"/>
    <w:rsid w:val="00DA3A95"/>
    <w:rsid w:val="00DA5F10"/>
    <w:rsid w:val="00DA6A3C"/>
    <w:rsid w:val="00DB50D3"/>
    <w:rsid w:val="00DC07AC"/>
    <w:rsid w:val="00DC0D02"/>
    <w:rsid w:val="00DC222E"/>
    <w:rsid w:val="00DD581C"/>
    <w:rsid w:val="00DD7D2D"/>
    <w:rsid w:val="00DE50CD"/>
    <w:rsid w:val="00DF2D95"/>
    <w:rsid w:val="00DF2F07"/>
    <w:rsid w:val="00DF7A75"/>
    <w:rsid w:val="00E00916"/>
    <w:rsid w:val="00E11054"/>
    <w:rsid w:val="00E13626"/>
    <w:rsid w:val="00E14BDB"/>
    <w:rsid w:val="00E151E1"/>
    <w:rsid w:val="00E153D9"/>
    <w:rsid w:val="00E1787C"/>
    <w:rsid w:val="00E17D4E"/>
    <w:rsid w:val="00E313C2"/>
    <w:rsid w:val="00E326B3"/>
    <w:rsid w:val="00E327C8"/>
    <w:rsid w:val="00E43756"/>
    <w:rsid w:val="00E444D0"/>
    <w:rsid w:val="00E45B75"/>
    <w:rsid w:val="00E46F61"/>
    <w:rsid w:val="00E53DE6"/>
    <w:rsid w:val="00E54E7F"/>
    <w:rsid w:val="00E5693D"/>
    <w:rsid w:val="00E71FBD"/>
    <w:rsid w:val="00E81EFD"/>
    <w:rsid w:val="00E828A0"/>
    <w:rsid w:val="00E84626"/>
    <w:rsid w:val="00E8598D"/>
    <w:rsid w:val="00E86E4C"/>
    <w:rsid w:val="00E92945"/>
    <w:rsid w:val="00E968FC"/>
    <w:rsid w:val="00EA2AC3"/>
    <w:rsid w:val="00EA34EF"/>
    <w:rsid w:val="00EA5CFD"/>
    <w:rsid w:val="00EA5FCB"/>
    <w:rsid w:val="00EA7ABA"/>
    <w:rsid w:val="00EB0834"/>
    <w:rsid w:val="00EB1DF2"/>
    <w:rsid w:val="00EB3076"/>
    <w:rsid w:val="00EB3CE6"/>
    <w:rsid w:val="00EB49CC"/>
    <w:rsid w:val="00EB6E61"/>
    <w:rsid w:val="00EC310B"/>
    <w:rsid w:val="00EC50AB"/>
    <w:rsid w:val="00EC6BE1"/>
    <w:rsid w:val="00ED24D2"/>
    <w:rsid w:val="00ED4C17"/>
    <w:rsid w:val="00EE1CD5"/>
    <w:rsid w:val="00EF4632"/>
    <w:rsid w:val="00EF487D"/>
    <w:rsid w:val="00F0030B"/>
    <w:rsid w:val="00F006B6"/>
    <w:rsid w:val="00F00D70"/>
    <w:rsid w:val="00F05876"/>
    <w:rsid w:val="00F06F18"/>
    <w:rsid w:val="00F0741F"/>
    <w:rsid w:val="00F1023A"/>
    <w:rsid w:val="00F1057D"/>
    <w:rsid w:val="00F1531B"/>
    <w:rsid w:val="00F24C04"/>
    <w:rsid w:val="00F257FA"/>
    <w:rsid w:val="00F25D5D"/>
    <w:rsid w:val="00F26FFB"/>
    <w:rsid w:val="00F271A0"/>
    <w:rsid w:val="00F279B5"/>
    <w:rsid w:val="00F27A06"/>
    <w:rsid w:val="00F30E4A"/>
    <w:rsid w:val="00F30F89"/>
    <w:rsid w:val="00F33DA0"/>
    <w:rsid w:val="00F3514C"/>
    <w:rsid w:val="00F41ED1"/>
    <w:rsid w:val="00F42FA8"/>
    <w:rsid w:val="00F43DE8"/>
    <w:rsid w:val="00F51397"/>
    <w:rsid w:val="00F615D0"/>
    <w:rsid w:val="00F621D2"/>
    <w:rsid w:val="00F66DF0"/>
    <w:rsid w:val="00F71657"/>
    <w:rsid w:val="00F925BE"/>
    <w:rsid w:val="00F926FB"/>
    <w:rsid w:val="00F93E9E"/>
    <w:rsid w:val="00F962BA"/>
    <w:rsid w:val="00FA2837"/>
    <w:rsid w:val="00FA7872"/>
    <w:rsid w:val="00FB0FB4"/>
    <w:rsid w:val="00FB133C"/>
    <w:rsid w:val="00FB2A0F"/>
    <w:rsid w:val="00FB3338"/>
    <w:rsid w:val="00FB34B0"/>
    <w:rsid w:val="00FB5836"/>
    <w:rsid w:val="00FC04D2"/>
    <w:rsid w:val="00FC210D"/>
    <w:rsid w:val="00FC23CD"/>
    <w:rsid w:val="00FC490C"/>
    <w:rsid w:val="00FD09D0"/>
    <w:rsid w:val="00FD535E"/>
    <w:rsid w:val="00FD6667"/>
    <w:rsid w:val="00FD7188"/>
    <w:rsid w:val="00FE034A"/>
    <w:rsid w:val="00FE1037"/>
    <w:rsid w:val="00FE42B6"/>
    <w:rsid w:val="00FE65E6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3283C"/>
  <w15:docId w15:val="{5D6B125A-CDDF-4F06-A887-AC6A9784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6F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1603C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926F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C158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C15836"/>
  </w:style>
  <w:style w:type="paragraph" w:customStyle="1" w:styleId="pagetext">
    <w:name w:val="page_text"/>
    <w:basedOn w:val="a"/>
    <w:rsid w:val="00C158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03C7"/>
    <w:rPr>
      <w:b/>
      <w:bCs/>
      <w:sz w:val="36"/>
      <w:szCs w:val="36"/>
    </w:rPr>
  </w:style>
  <w:style w:type="paragraph" w:styleId="a5">
    <w:name w:val="header"/>
    <w:basedOn w:val="a"/>
    <w:link w:val="a6"/>
    <w:rsid w:val="00241A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41A89"/>
    <w:rPr>
      <w:rFonts w:ascii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241A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1A89"/>
    <w:rPr>
      <w:rFonts w:ascii="Calibri" w:hAnsi="Calibri"/>
      <w:sz w:val="22"/>
      <w:szCs w:val="22"/>
      <w:lang w:eastAsia="en-US"/>
    </w:rPr>
  </w:style>
  <w:style w:type="table" w:styleId="a9">
    <w:name w:val="Table Grid"/>
    <w:basedOn w:val="a1"/>
    <w:rsid w:val="00BE4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1"/>
    <w:qFormat/>
    <w:rsid w:val="00D958EA"/>
    <w:pPr>
      <w:widowControl w:val="0"/>
      <w:autoSpaceDE w:val="0"/>
      <w:autoSpaceDN w:val="0"/>
      <w:spacing w:after="0" w:line="240" w:lineRule="auto"/>
      <w:ind w:left="821" w:hanging="361"/>
      <w:jc w:val="both"/>
    </w:pPr>
    <w:rPr>
      <w:rFonts w:ascii="Times New Roman" w:hAnsi="Times New Roman"/>
    </w:rPr>
  </w:style>
  <w:style w:type="character" w:customStyle="1" w:styleId="wffiletext">
    <w:name w:val="wf_file_text"/>
    <w:basedOn w:val="a0"/>
    <w:rsid w:val="0058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dou9.dswebou.ru/images/pdf/doc34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F477E-409F-4407-9C5D-73C7A9779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RePack by SPecialiST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1</dc:creator>
  <cp:lastModifiedBy>User</cp:lastModifiedBy>
  <cp:revision>4</cp:revision>
  <cp:lastPrinted>2022-04-13T10:25:00Z</cp:lastPrinted>
  <dcterms:created xsi:type="dcterms:W3CDTF">2023-12-11T19:45:00Z</dcterms:created>
  <dcterms:modified xsi:type="dcterms:W3CDTF">2025-04-12T17:51:00Z</dcterms:modified>
</cp:coreProperties>
</file>